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BD888" w14:textId="77777777" w:rsidR="008F7CCF" w:rsidRPr="0015001C" w:rsidRDefault="00312F4B" w:rsidP="00312F4B">
      <w:pPr>
        <w:pStyle w:val="Zkladntext"/>
        <w:jc w:val="left"/>
        <w:rPr>
          <w:rFonts w:ascii="Candara" w:hAnsi="Candara"/>
          <w:b/>
          <w:sz w:val="22"/>
          <w:szCs w:val="22"/>
        </w:rPr>
      </w:pPr>
      <w:r w:rsidRPr="0015001C">
        <w:rPr>
          <w:rFonts w:ascii="Candara" w:hAnsi="Candara"/>
          <w:b/>
          <w:sz w:val="22"/>
          <w:szCs w:val="22"/>
        </w:rPr>
        <w:t xml:space="preserve">Příloha č. 1 </w:t>
      </w:r>
    </w:p>
    <w:p w14:paraId="776BD889" w14:textId="77777777" w:rsidR="009259D2" w:rsidRPr="0015001C" w:rsidRDefault="009259D2" w:rsidP="009259D2">
      <w:pPr>
        <w:ind w:left="193" w:hanging="193"/>
        <w:rPr>
          <w:rFonts w:ascii="Candara" w:hAnsi="Candara"/>
          <w:sz w:val="22"/>
          <w:szCs w:val="22"/>
        </w:rPr>
      </w:pPr>
    </w:p>
    <w:p w14:paraId="3AF81E9D" w14:textId="34BE13E8" w:rsidR="00E74D6B" w:rsidRDefault="0086164B" w:rsidP="00E74D6B">
      <w:pPr>
        <w:pStyle w:val="Zkladntext"/>
        <w:jc w:val="left"/>
        <w:rPr>
          <w:rFonts w:ascii="Candara" w:hAnsi="Candara"/>
          <w:b/>
          <w:sz w:val="22"/>
          <w:szCs w:val="22"/>
        </w:rPr>
      </w:pPr>
      <w:r w:rsidRPr="0015001C">
        <w:rPr>
          <w:rFonts w:ascii="Candara" w:hAnsi="Candara"/>
          <w:b/>
          <w:sz w:val="22"/>
          <w:szCs w:val="22"/>
        </w:rPr>
        <w:t xml:space="preserve">Specifikace předmětu </w:t>
      </w:r>
      <w:r w:rsidR="00E74D6B">
        <w:rPr>
          <w:rFonts w:ascii="Candara" w:hAnsi="Candara"/>
          <w:b/>
          <w:sz w:val="22"/>
          <w:szCs w:val="22"/>
        </w:rPr>
        <w:t xml:space="preserve">veřejné </w:t>
      </w:r>
      <w:r w:rsidRPr="0015001C">
        <w:rPr>
          <w:rFonts w:ascii="Candara" w:hAnsi="Candara"/>
          <w:b/>
          <w:sz w:val="22"/>
          <w:szCs w:val="22"/>
        </w:rPr>
        <w:t>zakázky</w:t>
      </w:r>
      <w:r w:rsidR="0015001C">
        <w:rPr>
          <w:rFonts w:ascii="Candara" w:hAnsi="Candara"/>
          <w:b/>
          <w:sz w:val="22"/>
          <w:szCs w:val="22"/>
        </w:rPr>
        <w:t>:</w:t>
      </w:r>
      <w:r w:rsidR="00E74D6B">
        <w:rPr>
          <w:rFonts w:ascii="Candara" w:hAnsi="Candara"/>
          <w:b/>
          <w:sz w:val="22"/>
          <w:szCs w:val="22"/>
        </w:rPr>
        <w:t xml:space="preserve"> „</w:t>
      </w:r>
      <w:r w:rsidR="00DC2CAF" w:rsidRPr="00DC2CAF">
        <w:rPr>
          <w:rFonts w:ascii="Candara" w:hAnsi="Candara"/>
          <w:b/>
          <w:sz w:val="22"/>
          <w:szCs w:val="22"/>
        </w:rPr>
        <w:t>Jazykově</w:t>
      </w:r>
      <w:r w:rsidR="00E74D6B">
        <w:rPr>
          <w:rFonts w:ascii="Candara" w:hAnsi="Candara"/>
          <w:b/>
          <w:sz w:val="22"/>
          <w:szCs w:val="22"/>
        </w:rPr>
        <w:t>- pozná</w:t>
      </w:r>
      <w:r w:rsidR="00DC2CAF" w:rsidRPr="00DC2CAF">
        <w:rPr>
          <w:rFonts w:ascii="Candara" w:hAnsi="Candara"/>
          <w:b/>
          <w:sz w:val="22"/>
          <w:szCs w:val="22"/>
        </w:rPr>
        <w:t>vací kurz pro žáky</w:t>
      </w:r>
      <w:r w:rsidR="00E74D6B">
        <w:rPr>
          <w:rFonts w:ascii="Candara" w:hAnsi="Candara"/>
          <w:b/>
          <w:sz w:val="22"/>
          <w:szCs w:val="22"/>
        </w:rPr>
        <w:t xml:space="preserve"> Gymnázia Písek</w:t>
      </w:r>
      <w:r w:rsidR="00DC2CAF" w:rsidRPr="00DC2CAF">
        <w:rPr>
          <w:rFonts w:ascii="Candara" w:hAnsi="Candara"/>
          <w:b/>
          <w:sz w:val="22"/>
          <w:szCs w:val="22"/>
        </w:rPr>
        <w:t xml:space="preserve"> v</w:t>
      </w:r>
      <w:r w:rsidR="00E74D6B">
        <w:rPr>
          <w:rFonts w:ascii="Candara" w:hAnsi="Candara"/>
          <w:b/>
          <w:sz w:val="22"/>
          <w:szCs w:val="22"/>
        </w:rPr>
        <w:t> Anglii“</w:t>
      </w:r>
    </w:p>
    <w:p w14:paraId="776BD8E7" w14:textId="5BBB302B" w:rsidR="009259D2" w:rsidRPr="0015001C" w:rsidRDefault="009259D2" w:rsidP="0015001C">
      <w:pPr>
        <w:pStyle w:val="Zkladntext"/>
        <w:jc w:val="left"/>
        <w:rPr>
          <w:rFonts w:ascii="Candara" w:hAnsi="Candara"/>
          <w:b/>
          <w:sz w:val="22"/>
          <w:szCs w:val="22"/>
        </w:rPr>
      </w:pPr>
      <w:r w:rsidRPr="00DC2CAF">
        <w:rPr>
          <w:rFonts w:ascii="Candara" w:hAnsi="Candara"/>
          <w:b/>
          <w:sz w:val="22"/>
          <w:szCs w:val="22"/>
        </w:rPr>
        <w:t xml:space="preserve"> 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513"/>
      </w:tblGrid>
      <w:tr w:rsidR="0086164B" w:rsidRPr="0015001C" w14:paraId="776BD8EA" w14:textId="77777777" w:rsidTr="00FB6F15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14:paraId="776BD8E8" w14:textId="77777777" w:rsidR="0086164B" w:rsidRPr="0015001C" w:rsidRDefault="0086164B" w:rsidP="00FB6F15">
            <w:pPr>
              <w:ind w:left="0"/>
              <w:rPr>
                <w:rFonts w:ascii="Candara" w:hAnsi="Candara"/>
                <w:bCs/>
                <w:color w:val="000000"/>
              </w:rPr>
            </w:pPr>
            <w:r w:rsidRPr="0015001C">
              <w:rPr>
                <w:rFonts w:ascii="Candara" w:hAnsi="Candara"/>
                <w:bCs/>
                <w:color w:val="000000"/>
                <w:sz w:val="22"/>
                <w:szCs w:val="22"/>
              </w:rPr>
              <w:t>Počet účastníků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776BD8E9" w14:textId="0F9BC841" w:rsidR="0086164B" w:rsidRPr="0015001C" w:rsidRDefault="00E356AA" w:rsidP="00662341">
            <w:pPr>
              <w:ind w:left="0"/>
              <w:rPr>
                <w:rFonts w:ascii="Candara" w:hAnsi="Candara"/>
                <w:b/>
                <w:bCs/>
                <w:color w:val="000000"/>
              </w:rPr>
            </w:pPr>
            <w:r>
              <w:rPr>
                <w:rFonts w:ascii="Candara" w:hAnsi="Candara"/>
                <w:b/>
                <w:bCs/>
                <w:color w:val="000000"/>
              </w:rPr>
              <w:t>50</w:t>
            </w:r>
            <w:r w:rsidR="000740C4">
              <w:rPr>
                <w:rFonts w:ascii="Candara" w:hAnsi="Candara"/>
                <w:b/>
                <w:bCs/>
                <w:color w:val="000000"/>
              </w:rPr>
              <w:t xml:space="preserve"> studentů gymnázia + 3 pedagogové</w:t>
            </w:r>
          </w:p>
        </w:tc>
      </w:tr>
      <w:tr w:rsidR="0086164B" w:rsidRPr="0015001C" w14:paraId="776BD8ED" w14:textId="77777777" w:rsidTr="00FB6F15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14:paraId="776BD8EB" w14:textId="6872893C" w:rsidR="0086164B" w:rsidRPr="0015001C" w:rsidRDefault="0086164B" w:rsidP="00FB6F15">
            <w:pPr>
              <w:ind w:left="0"/>
              <w:rPr>
                <w:rFonts w:ascii="Candara" w:hAnsi="Candara"/>
                <w:bCs/>
                <w:color w:val="000000"/>
              </w:rPr>
            </w:pPr>
            <w:r w:rsidRPr="0015001C">
              <w:rPr>
                <w:rFonts w:ascii="Candara" w:hAnsi="Candara"/>
                <w:bCs/>
                <w:color w:val="000000"/>
                <w:sz w:val="22"/>
                <w:szCs w:val="22"/>
              </w:rPr>
              <w:t>Výukový jazyk</w:t>
            </w:r>
            <w:r w:rsidR="001E7BFD">
              <w:rPr>
                <w:rFonts w:ascii="Candara" w:hAnsi="Candara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776BD8EC" w14:textId="6D46EE00" w:rsidR="0086164B" w:rsidRPr="0015001C" w:rsidRDefault="001E7BFD" w:rsidP="0015001C">
            <w:pPr>
              <w:ind w:left="0"/>
              <w:rPr>
                <w:rFonts w:ascii="Candara" w:hAnsi="Candara"/>
                <w:b/>
                <w:bCs/>
                <w:color w:val="000000"/>
              </w:rPr>
            </w:pPr>
            <w:r>
              <w:rPr>
                <w:rFonts w:ascii="Candara" w:hAnsi="Candara"/>
                <w:b/>
                <w:bCs/>
                <w:color w:val="000000"/>
              </w:rPr>
              <w:t>anglický</w:t>
            </w:r>
          </w:p>
        </w:tc>
      </w:tr>
      <w:tr w:rsidR="0086164B" w:rsidRPr="0015001C" w14:paraId="776BD8F3" w14:textId="77777777" w:rsidTr="00FB6F15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14:paraId="776BD8F1" w14:textId="77777777" w:rsidR="0086164B" w:rsidRPr="0015001C" w:rsidRDefault="0086164B" w:rsidP="00FB6F15">
            <w:pPr>
              <w:ind w:left="0"/>
              <w:rPr>
                <w:rFonts w:ascii="Candara" w:hAnsi="Candara"/>
                <w:bCs/>
                <w:color w:val="000000"/>
              </w:rPr>
            </w:pPr>
            <w:r w:rsidRPr="0015001C">
              <w:rPr>
                <w:rFonts w:ascii="Candara" w:hAnsi="Candara"/>
                <w:bCs/>
                <w:color w:val="000000"/>
                <w:sz w:val="22"/>
                <w:szCs w:val="22"/>
              </w:rPr>
              <w:t>Země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76BD8F2" w14:textId="5B42C856" w:rsidR="0086164B" w:rsidRPr="0015001C" w:rsidRDefault="000740C4" w:rsidP="0015001C">
            <w:pPr>
              <w:ind w:left="0"/>
              <w:rPr>
                <w:rFonts w:ascii="Candara" w:hAnsi="Candara"/>
                <w:b/>
                <w:bCs/>
                <w:color w:val="000000"/>
              </w:rPr>
            </w:pPr>
            <w:r>
              <w:rPr>
                <w:rFonts w:ascii="Candara" w:hAnsi="Candara"/>
                <w:b/>
                <w:bCs/>
                <w:color w:val="000000"/>
              </w:rPr>
              <w:t>Anglie</w:t>
            </w:r>
          </w:p>
        </w:tc>
      </w:tr>
      <w:tr w:rsidR="0086164B" w:rsidRPr="0015001C" w14:paraId="776BD8F6" w14:textId="77777777" w:rsidTr="00FB6F15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14:paraId="776BD8F4" w14:textId="77777777" w:rsidR="0086164B" w:rsidRPr="0015001C" w:rsidRDefault="0086164B" w:rsidP="00FB6F15">
            <w:pPr>
              <w:ind w:left="0"/>
              <w:rPr>
                <w:rFonts w:ascii="Candara" w:hAnsi="Candara"/>
                <w:bCs/>
                <w:color w:val="000000"/>
              </w:rPr>
            </w:pPr>
            <w:r w:rsidRPr="0015001C">
              <w:rPr>
                <w:rFonts w:ascii="Candara" w:hAnsi="Candara"/>
                <w:bCs/>
                <w:color w:val="000000"/>
                <w:sz w:val="22"/>
                <w:szCs w:val="22"/>
              </w:rPr>
              <w:t>Bližší místo určení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776BD8F5" w14:textId="2C0C8347" w:rsidR="0086164B" w:rsidRPr="0015001C" w:rsidRDefault="000740C4" w:rsidP="0015001C">
            <w:pPr>
              <w:ind w:left="0"/>
              <w:rPr>
                <w:rFonts w:ascii="Candara" w:hAnsi="Candara"/>
                <w:b/>
                <w:bCs/>
                <w:color w:val="000000"/>
              </w:rPr>
            </w:pPr>
            <w:r>
              <w:rPr>
                <w:rFonts w:ascii="Candara" w:hAnsi="Candara"/>
                <w:b/>
                <w:bCs/>
                <w:color w:val="000000"/>
              </w:rPr>
              <w:t xml:space="preserve">Jižní Anglie, </w:t>
            </w:r>
            <w:proofErr w:type="spellStart"/>
            <w:r>
              <w:rPr>
                <w:rFonts w:ascii="Candara" w:hAnsi="Candara"/>
                <w:b/>
                <w:bCs/>
                <w:color w:val="000000"/>
              </w:rPr>
              <w:t>Bexley</w:t>
            </w:r>
            <w:proofErr w:type="spellEnd"/>
            <w:r>
              <w:rPr>
                <w:rFonts w:ascii="Candara" w:hAnsi="Candara"/>
                <w:b/>
                <w:bCs/>
                <w:color w:val="000000"/>
              </w:rPr>
              <w:t>, hrabství Kent</w:t>
            </w:r>
          </w:p>
        </w:tc>
      </w:tr>
      <w:tr w:rsidR="0086164B" w:rsidRPr="0015001C" w14:paraId="776BD8F9" w14:textId="77777777" w:rsidTr="00FB6F15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14:paraId="776BD8F7" w14:textId="77777777" w:rsidR="0086164B" w:rsidRPr="0015001C" w:rsidRDefault="0086164B" w:rsidP="00FB6F15">
            <w:pPr>
              <w:ind w:left="0"/>
              <w:rPr>
                <w:rFonts w:ascii="Candara" w:hAnsi="Candara"/>
                <w:bCs/>
                <w:color w:val="000000"/>
              </w:rPr>
            </w:pPr>
            <w:r w:rsidRPr="0015001C">
              <w:rPr>
                <w:rFonts w:ascii="Candara" w:hAnsi="Candara"/>
                <w:bCs/>
                <w:color w:val="000000"/>
                <w:sz w:val="22"/>
                <w:szCs w:val="22"/>
              </w:rPr>
              <w:t>Termín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776BD8F8" w14:textId="665E1291" w:rsidR="0086164B" w:rsidRPr="0015001C" w:rsidRDefault="000740C4" w:rsidP="0035642D">
            <w:pPr>
              <w:ind w:left="0"/>
              <w:rPr>
                <w:rFonts w:ascii="Candara" w:hAnsi="Candara"/>
                <w:b/>
                <w:bCs/>
                <w:color w:val="000000"/>
              </w:rPr>
            </w:pPr>
            <w:r>
              <w:rPr>
                <w:rFonts w:ascii="Candara" w:hAnsi="Candara"/>
                <w:b/>
                <w:bCs/>
                <w:color w:val="000000"/>
              </w:rPr>
              <w:t>1.-</w:t>
            </w:r>
            <w:proofErr w:type="gramStart"/>
            <w:r>
              <w:rPr>
                <w:rFonts w:ascii="Candara" w:hAnsi="Candara"/>
                <w:b/>
                <w:bCs/>
                <w:color w:val="000000"/>
              </w:rPr>
              <w:t>5.5.2017</w:t>
            </w:r>
            <w:proofErr w:type="gramEnd"/>
            <w:r>
              <w:rPr>
                <w:rFonts w:ascii="Candara" w:hAnsi="Candara"/>
                <w:b/>
                <w:bCs/>
                <w:color w:val="000000"/>
              </w:rPr>
              <w:t>, odjezd 1.5.2017 do 15,00 hod</w:t>
            </w:r>
            <w:r w:rsidR="00E356AA">
              <w:rPr>
                <w:rFonts w:ascii="Candara" w:hAnsi="Candara"/>
                <w:b/>
                <w:bCs/>
                <w:color w:val="000000"/>
              </w:rPr>
              <w:t>in</w:t>
            </w:r>
            <w:r>
              <w:rPr>
                <w:rFonts w:ascii="Candara" w:hAnsi="Candara"/>
                <w:b/>
                <w:bCs/>
                <w:color w:val="000000"/>
              </w:rPr>
              <w:t xml:space="preserve"> z Písku</w:t>
            </w:r>
          </w:p>
        </w:tc>
      </w:tr>
      <w:tr w:rsidR="0086164B" w:rsidRPr="0015001C" w14:paraId="776BD8FC" w14:textId="77777777" w:rsidTr="00FB6F15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14:paraId="776BD8FA" w14:textId="77777777" w:rsidR="0086164B" w:rsidRPr="0015001C" w:rsidRDefault="0086164B" w:rsidP="00FB6F15">
            <w:pPr>
              <w:ind w:left="0"/>
              <w:rPr>
                <w:rFonts w:ascii="Candara" w:hAnsi="Candara"/>
                <w:bCs/>
                <w:color w:val="000000"/>
              </w:rPr>
            </w:pPr>
            <w:r w:rsidRPr="0015001C">
              <w:rPr>
                <w:rFonts w:ascii="Candara" w:hAnsi="Candara"/>
                <w:bCs/>
                <w:color w:val="000000"/>
                <w:sz w:val="22"/>
                <w:szCs w:val="22"/>
              </w:rPr>
              <w:t>Délka kurzu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776BD8FB" w14:textId="5ED4DEB9" w:rsidR="0086164B" w:rsidRPr="0015001C" w:rsidRDefault="000740C4" w:rsidP="00662341">
            <w:pPr>
              <w:ind w:left="0"/>
              <w:rPr>
                <w:rFonts w:ascii="Candara" w:hAnsi="Candara"/>
                <w:b/>
                <w:bCs/>
                <w:color w:val="000000"/>
              </w:rPr>
            </w:pPr>
            <w:r>
              <w:rPr>
                <w:rFonts w:ascii="Candara" w:hAnsi="Candara"/>
                <w:b/>
                <w:bCs/>
                <w:color w:val="000000"/>
              </w:rPr>
              <w:t>5 dní včetně dopravy</w:t>
            </w:r>
          </w:p>
        </w:tc>
      </w:tr>
      <w:tr w:rsidR="0086164B" w:rsidRPr="0015001C" w14:paraId="776BD8FF" w14:textId="77777777" w:rsidTr="00FB6F15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14:paraId="776BD8FD" w14:textId="77777777" w:rsidR="0086164B" w:rsidRPr="0015001C" w:rsidRDefault="0086164B" w:rsidP="00FB6F15">
            <w:pPr>
              <w:ind w:left="0"/>
              <w:rPr>
                <w:rFonts w:ascii="Candara" w:hAnsi="Candara"/>
                <w:bCs/>
                <w:color w:val="000000"/>
              </w:rPr>
            </w:pPr>
            <w:r w:rsidRPr="0015001C">
              <w:rPr>
                <w:rFonts w:ascii="Candara" w:hAnsi="Candara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776BD8FE" w14:textId="497895D3" w:rsidR="0015001C" w:rsidRPr="0015001C" w:rsidRDefault="000740C4" w:rsidP="00DC2CAF">
            <w:pPr>
              <w:ind w:left="0"/>
              <w:rPr>
                <w:rFonts w:ascii="Candara" w:hAnsi="Candara"/>
                <w:b/>
                <w:bCs/>
                <w:color w:val="000000"/>
              </w:rPr>
            </w:pPr>
            <w:r>
              <w:rPr>
                <w:rFonts w:ascii="Candara" w:hAnsi="Candara"/>
                <w:b/>
                <w:bCs/>
                <w:color w:val="000000"/>
              </w:rPr>
              <w:t xml:space="preserve"> v hostitelských anglických rodinách přes agenturu </w:t>
            </w:r>
            <w:proofErr w:type="spellStart"/>
            <w:r>
              <w:rPr>
                <w:rFonts w:ascii="Candara" w:hAnsi="Candara"/>
                <w:b/>
                <w:bCs/>
                <w:color w:val="000000"/>
              </w:rPr>
              <w:t>Anns</w:t>
            </w:r>
            <w:proofErr w:type="spellEnd"/>
            <w:r>
              <w:rPr>
                <w:rFonts w:ascii="Candara" w:hAnsi="Candar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bCs/>
                <w:color w:val="000000"/>
              </w:rPr>
              <w:t>Eurostays</w:t>
            </w:r>
            <w:proofErr w:type="spellEnd"/>
          </w:p>
        </w:tc>
      </w:tr>
      <w:tr w:rsidR="0086164B" w:rsidRPr="0015001C" w14:paraId="776BD902" w14:textId="77777777" w:rsidTr="00FB6F15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14:paraId="776BD900" w14:textId="77777777" w:rsidR="0086164B" w:rsidRPr="0015001C" w:rsidRDefault="0086164B" w:rsidP="00FB6F15">
            <w:pPr>
              <w:ind w:left="0"/>
              <w:rPr>
                <w:rFonts w:ascii="Candara" w:hAnsi="Candara"/>
                <w:bCs/>
                <w:color w:val="000000"/>
              </w:rPr>
            </w:pPr>
            <w:r w:rsidRPr="0015001C">
              <w:rPr>
                <w:rFonts w:ascii="Candara" w:hAnsi="Candara"/>
                <w:bCs/>
                <w:color w:val="000000"/>
                <w:sz w:val="22"/>
                <w:szCs w:val="22"/>
              </w:rPr>
              <w:t>Stravování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776BD901" w14:textId="1F876F8A" w:rsidR="0086164B" w:rsidRPr="0015001C" w:rsidRDefault="000740C4" w:rsidP="0035642D">
            <w:pPr>
              <w:ind w:left="0"/>
              <w:rPr>
                <w:rFonts w:ascii="Candara" w:hAnsi="Candara"/>
                <w:b/>
                <w:bCs/>
                <w:color w:val="000000"/>
              </w:rPr>
            </w:pPr>
            <w:r>
              <w:rPr>
                <w:rFonts w:ascii="Candara" w:hAnsi="Candara"/>
                <w:b/>
                <w:bCs/>
                <w:color w:val="000000"/>
              </w:rPr>
              <w:t>polopenze – snídaně a večeře v anglických rodinách, obědy formou balíčků</w:t>
            </w:r>
          </w:p>
        </w:tc>
      </w:tr>
      <w:tr w:rsidR="0086164B" w:rsidRPr="0015001C" w14:paraId="776BD905" w14:textId="77777777" w:rsidTr="00FB6F15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14:paraId="776BD903" w14:textId="77777777" w:rsidR="0086164B" w:rsidRPr="0015001C" w:rsidRDefault="0086164B" w:rsidP="00FB6F15">
            <w:pPr>
              <w:ind w:left="0"/>
              <w:rPr>
                <w:rFonts w:ascii="Candara" w:hAnsi="Candara"/>
                <w:bCs/>
                <w:color w:val="000000"/>
              </w:rPr>
            </w:pPr>
            <w:r w:rsidRPr="0015001C">
              <w:rPr>
                <w:rFonts w:ascii="Candara" w:hAnsi="Candara"/>
                <w:bCs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776BD904" w14:textId="3DABC644" w:rsidR="0086164B" w:rsidRPr="0015001C" w:rsidRDefault="000740C4" w:rsidP="00283496">
            <w:pPr>
              <w:ind w:left="0"/>
              <w:rPr>
                <w:rFonts w:ascii="Candara" w:hAnsi="Candara"/>
                <w:b/>
                <w:bCs/>
                <w:color w:val="000000"/>
              </w:rPr>
            </w:pPr>
            <w:r>
              <w:rPr>
                <w:rFonts w:ascii="Candara" w:hAnsi="Candara"/>
                <w:b/>
                <w:bCs/>
                <w:color w:val="000000"/>
              </w:rPr>
              <w:t xml:space="preserve">písecký autodopravce s dlouhodobou zkušeností s dopravou do Anglie, </w:t>
            </w:r>
            <w:proofErr w:type="spellStart"/>
            <w:r>
              <w:rPr>
                <w:rFonts w:ascii="Candara" w:hAnsi="Candara"/>
                <w:b/>
                <w:bCs/>
                <w:color w:val="000000"/>
              </w:rPr>
              <w:t>eurotunel</w:t>
            </w:r>
            <w:proofErr w:type="spellEnd"/>
            <w:r>
              <w:rPr>
                <w:rFonts w:ascii="Candara" w:hAnsi="Candara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ndara" w:hAnsi="Candara"/>
                <w:b/>
                <w:bCs/>
                <w:color w:val="000000"/>
              </w:rPr>
              <w:t>Francie</w:t>
            </w:r>
            <w:proofErr w:type="gramEnd"/>
            <w:r>
              <w:rPr>
                <w:rFonts w:ascii="Candara" w:hAnsi="Candara"/>
                <w:b/>
                <w:bCs/>
                <w:color w:val="000000"/>
              </w:rPr>
              <w:t xml:space="preserve"> –</w:t>
            </w:r>
            <w:proofErr w:type="gramStart"/>
            <w:r>
              <w:rPr>
                <w:rFonts w:ascii="Candara" w:hAnsi="Candara"/>
                <w:b/>
                <w:bCs/>
                <w:color w:val="000000"/>
              </w:rPr>
              <w:t>Anglie-Francie</w:t>
            </w:r>
            <w:proofErr w:type="gramEnd"/>
          </w:p>
        </w:tc>
      </w:tr>
      <w:tr w:rsidR="0086164B" w:rsidRPr="0015001C" w14:paraId="776BD912" w14:textId="77777777" w:rsidTr="00FB6F15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14:paraId="776BD906" w14:textId="77777777" w:rsidR="0086164B" w:rsidRPr="0015001C" w:rsidRDefault="0086164B" w:rsidP="00FB6F15">
            <w:pPr>
              <w:ind w:left="0"/>
              <w:rPr>
                <w:rFonts w:ascii="Candara" w:hAnsi="Candara"/>
                <w:bCs/>
                <w:color w:val="000000"/>
              </w:rPr>
            </w:pPr>
            <w:r w:rsidRPr="0015001C">
              <w:rPr>
                <w:rFonts w:ascii="Candara" w:hAnsi="Candara"/>
                <w:bCs/>
                <w:color w:val="000000"/>
                <w:sz w:val="22"/>
                <w:szCs w:val="22"/>
              </w:rPr>
              <w:t>Další požadavky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6CFE2A44" w14:textId="77777777" w:rsidR="00283496" w:rsidRDefault="000740C4" w:rsidP="005B185C">
            <w:pPr>
              <w:ind w:left="0"/>
              <w:rPr>
                <w:rFonts w:ascii="Candara" w:hAnsi="Candara"/>
                <w:b/>
                <w:bCs/>
                <w:color w:val="000000" w:themeColor="text1"/>
              </w:rPr>
            </w:pPr>
            <w:r>
              <w:rPr>
                <w:rFonts w:ascii="Candara" w:hAnsi="Candara"/>
                <w:b/>
                <w:bCs/>
                <w:color w:val="000000" w:themeColor="text1"/>
              </w:rPr>
              <w:t xml:space="preserve">Uchazeč má zajistit krátkodobý vzdělávací pobyt v Anglii pro studenty v délce trvání 5 kalendářních dní včetně dopravy. Žáci se během pobytu seznámí s významnými reáliemi následujících míst – Brighton, </w:t>
            </w:r>
            <w:r w:rsidR="00A2245B">
              <w:rPr>
                <w:rFonts w:ascii="Candara" w:hAnsi="Candara"/>
                <w:b/>
                <w:bCs/>
                <w:color w:val="000000" w:themeColor="text1"/>
              </w:rPr>
              <w:t xml:space="preserve">Windsor, Canterbury, Leeds </w:t>
            </w:r>
            <w:proofErr w:type="spellStart"/>
            <w:r w:rsidR="00A2245B">
              <w:rPr>
                <w:rFonts w:ascii="Candara" w:hAnsi="Candara"/>
                <w:b/>
                <w:bCs/>
                <w:color w:val="000000" w:themeColor="text1"/>
              </w:rPr>
              <w:t>Castle</w:t>
            </w:r>
            <w:proofErr w:type="spellEnd"/>
            <w:r w:rsidR="00A2245B">
              <w:rPr>
                <w:rFonts w:ascii="Candara" w:hAnsi="Candara"/>
                <w:b/>
                <w:bCs/>
                <w:color w:val="000000" w:themeColor="text1"/>
              </w:rPr>
              <w:t>, Londýn.</w:t>
            </w:r>
          </w:p>
          <w:p w14:paraId="0820E8D2" w14:textId="77777777" w:rsidR="00A2245B" w:rsidRDefault="00A2245B" w:rsidP="005B185C">
            <w:pPr>
              <w:ind w:left="0"/>
              <w:rPr>
                <w:rFonts w:ascii="Candara" w:hAnsi="Candara"/>
                <w:b/>
                <w:bCs/>
                <w:color w:val="000000" w:themeColor="text1"/>
              </w:rPr>
            </w:pPr>
            <w:r>
              <w:rPr>
                <w:rFonts w:ascii="Candara" w:hAnsi="Candara"/>
                <w:b/>
                <w:bCs/>
                <w:color w:val="000000" w:themeColor="text1"/>
              </w:rPr>
              <w:t>Dále požadujeme:</w:t>
            </w:r>
          </w:p>
          <w:p w14:paraId="7B2B973F" w14:textId="773FCE11" w:rsidR="00A2245B" w:rsidRDefault="00791271" w:rsidP="005B185C">
            <w:pPr>
              <w:ind w:left="0"/>
              <w:rPr>
                <w:rFonts w:ascii="Candara" w:hAnsi="Candara"/>
                <w:b/>
                <w:bCs/>
                <w:color w:val="000000" w:themeColor="text1"/>
              </w:rPr>
            </w:pPr>
            <w:r>
              <w:rPr>
                <w:rFonts w:ascii="Candara" w:hAnsi="Candara"/>
                <w:b/>
                <w:bCs/>
                <w:color w:val="000000" w:themeColor="text1"/>
              </w:rPr>
              <w:t>k</w:t>
            </w:r>
            <w:r w:rsidR="00A2245B">
              <w:rPr>
                <w:rFonts w:ascii="Candara" w:hAnsi="Candara"/>
                <w:b/>
                <w:bCs/>
                <w:color w:val="000000" w:themeColor="text1"/>
              </w:rPr>
              <w:t>omplexní pojištění účastníků vč. zavazadel a léčebných výloh</w:t>
            </w:r>
          </w:p>
          <w:p w14:paraId="3E411B58" w14:textId="2D366F4C" w:rsidR="00A2245B" w:rsidRDefault="00791271" w:rsidP="005B185C">
            <w:pPr>
              <w:ind w:left="0"/>
              <w:rPr>
                <w:rFonts w:ascii="Candara" w:hAnsi="Candara"/>
                <w:b/>
                <w:bCs/>
                <w:color w:val="000000" w:themeColor="text1"/>
              </w:rPr>
            </w:pPr>
            <w:r>
              <w:rPr>
                <w:rFonts w:ascii="Candara" w:hAnsi="Candara"/>
                <w:b/>
                <w:bCs/>
                <w:color w:val="000000" w:themeColor="text1"/>
              </w:rPr>
              <w:t>p</w:t>
            </w:r>
            <w:r w:rsidR="00A2245B">
              <w:rPr>
                <w:rFonts w:ascii="Candara" w:hAnsi="Candara"/>
                <w:b/>
                <w:bCs/>
                <w:color w:val="000000" w:themeColor="text1"/>
              </w:rPr>
              <w:t>ojištění stornopoplatků</w:t>
            </w:r>
          </w:p>
          <w:p w14:paraId="051DC455" w14:textId="09772250" w:rsidR="00A2245B" w:rsidRDefault="00791271" w:rsidP="005B185C">
            <w:pPr>
              <w:ind w:left="0"/>
              <w:rPr>
                <w:rFonts w:ascii="Candara" w:hAnsi="Candara"/>
                <w:b/>
                <w:bCs/>
                <w:color w:val="000000" w:themeColor="text1"/>
              </w:rPr>
            </w:pPr>
            <w:r>
              <w:rPr>
                <w:rFonts w:ascii="Candara" w:hAnsi="Candara"/>
                <w:b/>
                <w:bCs/>
                <w:color w:val="000000" w:themeColor="text1"/>
              </w:rPr>
              <w:t>p</w:t>
            </w:r>
            <w:r w:rsidR="00A2245B">
              <w:rPr>
                <w:rFonts w:ascii="Candara" w:hAnsi="Candara"/>
                <w:b/>
                <w:bCs/>
                <w:color w:val="000000" w:themeColor="text1"/>
              </w:rPr>
              <w:t>ojištění CK proti úpadku</w:t>
            </w:r>
          </w:p>
          <w:p w14:paraId="577412A6" w14:textId="0BC69E20" w:rsidR="00A2245B" w:rsidRDefault="00791271" w:rsidP="005B185C">
            <w:pPr>
              <w:ind w:left="0"/>
              <w:rPr>
                <w:rFonts w:ascii="Candara" w:hAnsi="Candara"/>
                <w:b/>
                <w:bCs/>
                <w:color w:val="000000" w:themeColor="text1"/>
              </w:rPr>
            </w:pPr>
            <w:r>
              <w:rPr>
                <w:rFonts w:ascii="Candara" w:hAnsi="Candara"/>
                <w:b/>
                <w:bCs/>
                <w:color w:val="000000" w:themeColor="text1"/>
              </w:rPr>
              <w:t>z</w:t>
            </w:r>
            <w:r w:rsidR="00A2245B">
              <w:rPr>
                <w:rFonts w:ascii="Candara" w:hAnsi="Candara"/>
                <w:b/>
                <w:bCs/>
                <w:color w:val="000000" w:themeColor="text1"/>
              </w:rPr>
              <w:t>ajištění aktivit pro studenty – výlety: Brighton, Windsor, Ca</w:t>
            </w:r>
            <w:r w:rsidR="006A151E">
              <w:rPr>
                <w:rFonts w:ascii="Candara" w:hAnsi="Candara"/>
                <w:b/>
                <w:bCs/>
                <w:color w:val="000000" w:themeColor="text1"/>
              </w:rPr>
              <w:t xml:space="preserve">nterbury, Leeds </w:t>
            </w:r>
            <w:proofErr w:type="spellStart"/>
            <w:r w:rsidR="006A151E">
              <w:rPr>
                <w:rFonts w:ascii="Candara" w:hAnsi="Candara"/>
                <w:b/>
                <w:bCs/>
                <w:color w:val="000000" w:themeColor="text1"/>
              </w:rPr>
              <w:t>Castle</w:t>
            </w:r>
            <w:proofErr w:type="spellEnd"/>
          </w:p>
          <w:p w14:paraId="776BD911" w14:textId="34E4D368" w:rsidR="00A2245B" w:rsidRPr="000740C4" w:rsidRDefault="00791271" w:rsidP="00791271">
            <w:pPr>
              <w:ind w:left="0"/>
              <w:rPr>
                <w:rFonts w:ascii="Candara" w:hAnsi="Candara"/>
                <w:b/>
                <w:bCs/>
                <w:color w:val="000000" w:themeColor="text1"/>
              </w:rPr>
            </w:pPr>
            <w:r>
              <w:rPr>
                <w:rFonts w:ascii="Candara" w:hAnsi="Candara"/>
                <w:b/>
                <w:bCs/>
                <w:color w:val="000000" w:themeColor="text1"/>
              </w:rPr>
              <w:t>z</w:t>
            </w:r>
            <w:r w:rsidR="00A2245B">
              <w:rPr>
                <w:rFonts w:ascii="Candara" w:hAnsi="Candara"/>
                <w:b/>
                <w:bCs/>
                <w:color w:val="000000" w:themeColor="text1"/>
              </w:rPr>
              <w:t>ajištění průvodce s vysokoškolským vzděláním, minimáln</w:t>
            </w:r>
            <w:r>
              <w:rPr>
                <w:rFonts w:ascii="Candara" w:hAnsi="Candara"/>
                <w:b/>
                <w:bCs/>
                <w:color w:val="000000" w:themeColor="text1"/>
              </w:rPr>
              <w:t>ě 5 letou</w:t>
            </w:r>
            <w:r w:rsidR="00A2245B">
              <w:rPr>
                <w:rFonts w:ascii="Candara" w:hAnsi="Candara"/>
                <w:b/>
                <w:bCs/>
                <w:color w:val="000000" w:themeColor="text1"/>
              </w:rPr>
              <w:t xml:space="preserve"> prax</w:t>
            </w:r>
            <w:r>
              <w:rPr>
                <w:rFonts w:ascii="Candara" w:hAnsi="Candara"/>
                <w:b/>
                <w:bCs/>
                <w:color w:val="000000" w:themeColor="text1"/>
              </w:rPr>
              <w:t>í</w:t>
            </w:r>
            <w:r w:rsidR="00A2245B">
              <w:rPr>
                <w:rFonts w:ascii="Candara" w:hAnsi="Candara"/>
                <w:b/>
                <w:bCs/>
                <w:color w:val="000000" w:themeColor="text1"/>
              </w:rPr>
              <w:t xml:space="preserve"> v oboru</w:t>
            </w:r>
          </w:p>
        </w:tc>
      </w:tr>
      <w:tr w:rsidR="0086164B" w:rsidRPr="0015001C" w14:paraId="776BD915" w14:textId="77777777" w:rsidTr="00FB6F15">
        <w:trPr>
          <w:trHeight w:val="454"/>
        </w:trPr>
        <w:tc>
          <w:tcPr>
            <w:tcW w:w="2552" w:type="dxa"/>
            <w:shd w:val="clear" w:color="auto" w:fill="auto"/>
            <w:noWrap/>
            <w:vAlign w:val="center"/>
          </w:tcPr>
          <w:p w14:paraId="776BD913" w14:textId="62019A16" w:rsidR="0086164B" w:rsidRPr="0015001C" w:rsidRDefault="0086164B" w:rsidP="00FB6F15">
            <w:pPr>
              <w:ind w:left="0"/>
              <w:rPr>
                <w:rFonts w:ascii="Candara" w:hAnsi="Candara"/>
                <w:bCs/>
                <w:color w:val="000000"/>
              </w:rPr>
            </w:pPr>
            <w:r w:rsidRPr="0015001C">
              <w:rPr>
                <w:rFonts w:ascii="Candara" w:hAnsi="Candara"/>
                <w:bCs/>
                <w:color w:val="000000"/>
                <w:sz w:val="22"/>
                <w:szCs w:val="22"/>
              </w:rPr>
              <w:t xml:space="preserve">Předpokládaná hodnota 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776BD914" w14:textId="24F5DA60" w:rsidR="0086164B" w:rsidRPr="0015001C" w:rsidRDefault="00E356AA" w:rsidP="00E356AA">
            <w:pPr>
              <w:ind w:left="0"/>
              <w:rPr>
                <w:rFonts w:ascii="Candara" w:hAnsi="Candara"/>
                <w:b/>
                <w:bCs/>
                <w:color w:val="000000"/>
              </w:rPr>
            </w:pPr>
            <w:r w:rsidRPr="00E356AA">
              <w:rPr>
                <w:rFonts w:ascii="Candara" w:hAnsi="Candara"/>
                <w:b/>
                <w:bCs/>
                <w:color w:val="000000"/>
              </w:rPr>
              <w:t>329</w:t>
            </w:r>
            <w:r w:rsidR="00BD20DE" w:rsidRPr="00E356AA">
              <w:rPr>
                <w:rFonts w:ascii="Candara" w:hAnsi="Candara"/>
                <w:b/>
                <w:bCs/>
                <w:color w:val="000000"/>
              </w:rPr>
              <w:t>.</w:t>
            </w:r>
            <w:r w:rsidRPr="00E356AA">
              <w:rPr>
                <w:rFonts w:ascii="Candara" w:hAnsi="Candara"/>
                <w:b/>
                <w:bCs/>
                <w:color w:val="000000"/>
              </w:rPr>
              <w:t>5</w:t>
            </w:r>
            <w:r w:rsidR="00A2245B" w:rsidRPr="00E356AA">
              <w:rPr>
                <w:rFonts w:ascii="Candara" w:hAnsi="Candara"/>
                <w:b/>
                <w:bCs/>
                <w:color w:val="000000"/>
              </w:rPr>
              <w:t>00 Kč</w:t>
            </w:r>
          </w:p>
        </w:tc>
      </w:tr>
    </w:tbl>
    <w:p w14:paraId="776BD916" w14:textId="77777777" w:rsidR="009259D2" w:rsidRPr="0015001C" w:rsidRDefault="009259D2" w:rsidP="00BE3715">
      <w:pPr>
        <w:pStyle w:val="Zkladntext"/>
        <w:jc w:val="left"/>
        <w:rPr>
          <w:rFonts w:ascii="Candara" w:hAnsi="Candara"/>
          <w:sz w:val="22"/>
          <w:szCs w:val="22"/>
        </w:rPr>
      </w:pPr>
      <w:bookmarkStart w:id="0" w:name="_GoBack"/>
      <w:bookmarkEnd w:id="0"/>
    </w:p>
    <w:sectPr w:rsidR="009259D2" w:rsidRPr="0015001C" w:rsidSect="00411282">
      <w:headerReference w:type="default" r:id="rId9"/>
      <w:pgSz w:w="11906" w:h="16838" w:code="9"/>
      <w:pgMar w:top="1077" w:right="1418" w:bottom="284" w:left="1418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73419" w14:textId="77777777" w:rsidR="005F6DB1" w:rsidRDefault="005F6DB1" w:rsidP="00D040EE">
      <w:pPr>
        <w:spacing w:before="0"/>
      </w:pPr>
      <w:r>
        <w:separator/>
      </w:r>
    </w:p>
  </w:endnote>
  <w:endnote w:type="continuationSeparator" w:id="0">
    <w:p w14:paraId="7A09B650" w14:textId="77777777" w:rsidR="005F6DB1" w:rsidRDefault="005F6DB1" w:rsidP="00D040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C8891" w14:textId="77777777" w:rsidR="005F6DB1" w:rsidRDefault="005F6DB1" w:rsidP="00D040EE">
      <w:pPr>
        <w:spacing w:before="0"/>
      </w:pPr>
      <w:r>
        <w:separator/>
      </w:r>
    </w:p>
  </w:footnote>
  <w:footnote w:type="continuationSeparator" w:id="0">
    <w:p w14:paraId="00FD0ABB" w14:textId="77777777" w:rsidR="005F6DB1" w:rsidRDefault="005F6DB1" w:rsidP="00D040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BD91C" w14:textId="77777777" w:rsidR="0035642D" w:rsidRDefault="0035642D">
    <w:pPr>
      <w:pStyle w:val="Zhlav"/>
    </w:pPr>
    <w:r w:rsidRPr="00411282">
      <w:rPr>
        <w:noProof/>
      </w:rPr>
      <w:drawing>
        <wp:anchor distT="0" distB="0" distL="0" distR="0" simplePos="0" relativeHeight="251663360" behindDoc="0" locked="0" layoutInCell="1" allowOverlap="1" wp14:anchorId="776BD921" wp14:editId="776BD922">
          <wp:simplePos x="0" y="0"/>
          <wp:positionH relativeFrom="margin">
            <wp:posOffset>-110980</wp:posOffset>
          </wp:positionH>
          <wp:positionV relativeFrom="paragraph">
            <wp:posOffset>14400</wp:posOffset>
          </wp:positionV>
          <wp:extent cx="6086550" cy="1483200"/>
          <wp:effectExtent l="19050" t="0" r="0" b="0"/>
          <wp:wrapSquare wrapText="largest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1482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5A9"/>
    <w:multiLevelType w:val="hybridMultilevel"/>
    <w:tmpl w:val="1E0E8ACA"/>
    <w:lvl w:ilvl="0" w:tplc="DD20CC5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A4944"/>
    <w:multiLevelType w:val="hybridMultilevel"/>
    <w:tmpl w:val="AC1AEAE2"/>
    <w:lvl w:ilvl="0" w:tplc="D1486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C3467"/>
    <w:multiLevelType w:val="hybridMultilevel"/>
    <w:tmpl w:val="828A847E"/>
    <w:lvl w:ilvl="0" w:tplc="3CB09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9C2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AF1A1F"/>
    <w:multiLevelType w:val="multilevel"/>
    <w:tmpl w:val="900A409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itulek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EE"/>
    <w:rsid w:val="00020048"/>
    <w:rsid w:val="000518AF"/>
    <w:rsid w:val="000740C4"/>
    <w:rsid w:val="00104532"/>
    <w:rsid w:val="0015001C"/>
    <w:rsid w:val="001E7BFD"/>
    <w:rsid w:val="00226ADE"/>
    <w:rsid w:val="0023162A"/>
    <w:rsid w:val="00261A6F"/>
    <w:rsid w:val="00283496"/>
    <w:rsid w:val="00285B24"/>
    <w:rsid w:val="00305079"/>
    <w:rsid w:val="00312F4B"/>
    <w:rsid w:val="00331219"/>
    <w:rsid w:val="0033633C"/>
    <w:rsid w:val="00351B36"/>
    <w:rsid w:val="0035642D"/>
    <w:rsid w:val="00365BD0"/>
    <w:rsid w:val="00394BEC"/>
    <w:rsid w:val="003F2EEE"/>
    <w:rsid w:val="00411282"/>
    <w:rsid w:val="00442B2F"/>
    <w:rsid w:val="004A15AB"/>
    <w:rsid w:val="004A787C"/>
    <w:rsid w:val="004B6EF3"/>
    <w:rsid w:val="005133AE"/>
    <w:rsid w:val="005301D8"/>
    <w:rsid w:val="0054115A"/>
    <w:rsid w:val="00556D26"/>
    <w:rsid w:val="00571994"/>
    <w:rsid w:val="005B185C"/>
    <w:rsid w:val="005D3857"/>
    <w:rsid w:val="005F6DB1"/>
    <w:rsid w:val="00600121"/>
    <w:rsid w:val="00603B74"/>
    <w:rsid w:val="006146B6"/>
    <w:rsid w:val="00635463"/>
    <w:rsid w:val="00636B93"/>
    <w:rsid w:val="00662341"/>
    <w:rsid w:val="0067750A"/>
    <w:rsid w:val="006975AC"/>
    <w:rsid w:val="006A151E"/>
    <w:rsid w:val="006C214D"/>
    <w:rsid w:val="00791271"/>
    <w:rsid w:val="00794469"/>
    <w:rsid w:val="007A4EA7"/>
    <w:rsid w:val="007D4986"/>
    <w:rsid w:val="00815743"/>
    <w:rsid w:val="0086164B"/>
    <w:rsid w:val="008B5AD8"/>
    <w:rsid w:val="008F08D3"/>
    <w:rsid w:val="008F7CCF"/>
    <w:rsid w:val="009259D2"/>
    <w:rsid w:val="009A03A8"/>
    <w:rsid w:val="009C33C3"/>
    <w:rsid w:val="009F3BB9"/>
    <w:rsid w:val="00A21C96"/>
    <w:rsid w:val="00A2245B"/>
    <w:rsid w:val="00A54AD5"/>
    <w:rsid w:val="00A54BCD"/>
    <w:rsid w:val="00AA312A"/>
    <w:rsid w:val="00AB71B9"/>
    <w:rsid w:val="00AF37E5"/>
    <w:rsid w:val="00B00CAD"/>
    <w:rsid w:val="00B1270A"/>
    <w:rsid w:val="00B222C7"/>
    <w:rsid w:val="00B400DF"/>
    <w:rsid w:val="00B46442"/>
    <w:rsid w:val="00BD20DE"/>
    <w:rsid w:val="00BE3715"/>
    <w:rsid w:val="00C44E6A"/>
    <w:rsid w:val="00CF6A90"/>
    <w:rsid w:val="00D040EE"/>
    <w:rsid w:val="00D4224A"/>
    <w:rsid w:val="00D82894"/>
    <w:rsid w:val="00D95F1B"/>
    <w:rsid w:val="00DA4CE4"/>
    <w:rsid w:val="00DC2CAF"/>
    <w:rsid w:val="00E356AA"/>
    <w:rsid w:val="00E74D6B"/>
    <w:rsid w:val="00F0144E"/>
    <w:rsid w:val="00F7641C"/>
    <w:rsid w:val="00FB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6BD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41C"/>
    <w:pPr>
      <w:spacing w:before="120"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D040EE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D040E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040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0EE"/>
    <w:rPr>
      <w:rFonts w:ascii="Times New Roman" w:eastAsia="Times New Roman" w:hAnsi="Times New Roman" w:cs="Times New Roman"/>
      <w:sz w:val="24"/>
      <w:szCs w:val="24"/>
    </w:rPr>
  </w:style>
  <w:style w:type="paragraph" w:styleId="Titulek">
    <w:name w:val="caption"/>
    <w:basedOn w:val="Normln"/>
    <w:next w:val="Normln"/>
    <w:qFormat/>
    <w:rsid w:val="00D040EE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D040EE"/>
    <w:pPr>
      <w:numPr>
        <w:ilvl w:val="7"/>
        <w:numId w:val="1"/>
      </w:numPr>
      <w:jc w:val="both"/>
      <w:outlineLvl w:val="7"/>
    </w:pPr>
  </w:style>
  <w:style w:type="paragraph" w:styleId="Odstavecseseznamem">
    <w:name w:val="List Paragraph"/>
    <w:basedOn w:val="Normln"/>
    <w:uiPriority w:val="34"/>
    <w:qFormat/>
    <w:rsid w:val="00D04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040EE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040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28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28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AB7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41C"/>
    <w:pPr>
      <w:spacing w:before="120"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D040EE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D040E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040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0EE"/>
    <w:rPr>
      <w:rFonts w:ascii="Times New Roman" w:eastAsia="Times New Roman" w:hAnsi="Times New Roman" w:cs="Times New Roman"/>
      <w:sz w:val="24"/>
      <w:szCs w:val="24"/>
    </w:rPr>
  </w:style>
  <w:style w:type="paragraph" w:styleId="Titulek">
    <w:name w:val="caption"/>
    <w:basedOn w:val="Normln"/>
    <w:next w:val="Normln"/>
    <w:qFormat/>
    <w:rsid w:val="00D040EE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D040EE"/>
    <w:pPr>
      <w:numPr>
        <w:ilvl w:val="7"/>
        <w:numId w:val="1"/>
      </w:numPr>
      <w:jc w:val="both"/>
      <w:outlineLvl w:val="7"/>
    </w:pPr>
  </w:style>
  <w:style w:type="paragraph" w:styleId="Odstavecseseznamem">
    <w:name w:val="List Paragraph"/>
    <w:basedOn w:val="Normln"/>
    <w:uiPriority w:val="34"/>
    <w:qFormat/>
    <w:rsid w:val="00D04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040EE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040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28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28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AB7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2B8E9-EC31-4BE1-B98A-CE82CD8F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Fialova</dc:creator>
  <cp:lastModifiedBy>Šmidmajerová Andrea</cp:lastModifiedBy>
  <cp:revision>4</cp:revision>
  <dcterms:created xsi:type="dcterms:W3CDTF">2017-01-24T13:24:00Z</dcterms:created>
  <dcterms:modified xsi:type="dcterms:W3CDTF">2017-01-27T08:34:00Z</dcterms:modified>
</cp:coreProperties>
</file>