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A5" w:rsidRPr="00E45ECA" w:rsidRDefault="00A5717F" w:rsidP="00981959">
      <w:pPr>
        <w:ind w:right="-2563"/>
        <w:jc w:val="center"/>
        <w:rPr>
          <w:b/>
          <w:color w:val="1F497D" w:themeColor="text2"/>
          <w:sz w:val="32"/>
          <w:u w:val="single"/>
        </w:rPr>
      </w:pPr>
      <w:r>
        <w:rPr>
          <w:b/>
          <w:color w:val="1F497D" w:themeColor="text2"/>
          <w:sz w:val="32"/>
          <w:u w:val="single"/>
        </w:rPr>
        <w:t>Specifikace zakázkového nábytku</w:t>
      </w:r>
    </w:p>
    <w:p w:rsidR="00981959" w:rsidRPr="00E45ECA" w:rsidRDefault="00981959" w:rsidP="00F4055E">
      <w:pPr>
        <w:jc w:val="center"/>
        <w:rPr>
          <w:noProof/>
          <w:color w:val="1F497D" w:themeColor="text2"/>
          <w:u w:val="single"/>
          <w:lang w:eastAsia="cs-CZ"/>
        </w:rPr>
      </w:pPr>
    </w:p>
    <w:p w:rsidR="000D1A4F" w:rsidRPr="00E45ECA" w:rsidRDefault="00981959" w:rsidP="00981959">
      <w:pPr>
        <w:tabs>
          <w:tab w:val="left" w:pos="7360"/>
          <w:tab w:val="left" w:pos="10466"/>
        </w:tabs>
        <w:ind w:right="-2846"/>
        <w:jc w:val="center"/>
        <w:rPr>
          <w:color w:val="1F497D" w:themeColor="text2"/>
          <w:sz w:val="28"/>
          <w:u w:val="single"/>
        </w:rPr>
      </w:pPr>
      <w:r w:rsidRPr="00E45ECA">
        <w:rPr>
          <w:noProof/>
          <w:color w:val="1F497D" w:themeColor="text2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 wp14:anchorId="7EBE1BB4" wp14:editId="5E39C37F">
            <wp:simplePos x="0" y="0"/>
            <wp:positionH relativeFrom="column">
              <wp:posOffset>5086350</wp:posOffset>
            </wp:positionH>
            <wp:positionV relativeFrom="paragraph">
              <wp:posOffset>358775</wp:posOffset>
            </wp:positionV>
            <wp:extent cx="16954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57" y="21487"/>
                <wp:lineTo x="2135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ikmá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0" t="13217" r="25469" b="18508"/>
                    <a:stretch/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5E" w:rsidRPr="00E45ECA">
        <w:rPr>
          <w:color w:val="1F497D" w:themeColor="text2"/>
          <w:sz w:val="28"/>
          <w:u w:val="single"/>
        </w:rPr>
        <w:t xml:space="preserve">Vybavení </w:t>
      </w:r>
      <w:r w:rsidR="004E6C2A" w:rsidRPr="00E45ECA">
        <w:rPr>
          <w:color w:val="1F497D" w:themeColor="text2"/>
          <w:sz w:val="28"/>
          <w:u w:val="single"/>
        </w:rPr>
        <w:t xml:space="preserve">chodby </w:t>
      </w:r>
      <w:r w:rsidR="00A5717F">
        <w:rPr>
          <w:color w:val="1F497D" w:themeColor="text2"/>
          <w:sz w:val="28"/>
          <w:u w:val="single"/>
        </w:rPr>
        <w:t>3. a 4.</w:t>
      </w:r>
      <w:r w:rsidR="004E6C2A" w:rsidRPr="00E45ECA">
        <w:rPr>
          <w:color w:val="1F497D" w:themeColor="text2"/>
          <w:sz w:val="28"/>
          <w:u w:val="single"/>
        </w:rPr>
        <w:t xml:space="preserve"> patr</w:t>
      </w:r>
      <w:r w:rsidR="00A5717F">
        <w:rPr>
          <w:color w:val="1F497D" w:themeColor="text2"/>
          <w:sz w:val="28"/>
          <w:u w:val="single"/>
        </w:rPr>
        <w:t>a</w:t>
      </w:r>
      <w:r w:rsidR="004E6C2A" w:rsidRPr="00E45ECA">
        <w:rPr>
          <w:color w:val="1F497D" w:themeColor="text2"/>
          <w:sz w:val="28"/>
          <w:u w:val="single"/>
        </w:rPr>
        <w:t xml:space="preserve"> budovy</w:t>
      </w:r>
      <w:r w:rsidR="00A5717F">
        <w:rPr>
          <w:color w:val="1F497D" w:themeColor="text2"/>
          <w:sz w:val="28"/>
          <w:u w:val="single"/>
        </w:rPr>
        <w:t xml:space="preserve"> A Gymnázia Písek</w:t>
      </w:r>
    </w:p>
    <w:p w:rsidR="00F4055E" w:rsidRPr="00E45ECA" w:rsidRDefault="00F4055E" w:rsidP="000D1A4F">
      <w:pPr>
        <w:spacing w:after="0"/>
        <w:rPr>
          <w:color w:val="1F497D" w:themeColor="text2"/>
          <w:u w:val="single"/>
        </w:rPr>
      </w:pPr>
    </w:p>
    <w:p w:rsidR="000D1A4F" w:rsidRPr="00E45ECA" w:rsidRDefault="00981959" w:rsidP="000D1A4F">
      <w:pPr>
        <w:spacing w:after="0"/>
        <w:rPr>
          <w:color w:val="1F497D" w:themeColor="text2"/>
          <w:u w:val="single"/>
        </w:rPr>
      </w:pPr>
      <w:r w:rsidRPr="00E45ECA">
        <w:rPr>
          <w:color w:val="1F497D" w:themeColor="text2"/>
          <w:u w:val="single"/>
        </w:rPr>
        <w:t>34</w:t>
      </w:r>
      <w:r w:rsidR="00F4055E" w:rsidRPr="00E45ECA">
        <w:rPr>
          <w:color w:val="1F497D" w:themeColor="text2"/>
          <w:u w:val="single"/>
        </w:rPr>
        <w:t xml:space="preserve">x </w:t>
      </w:r>
      <w:r w:rsidRPr="00E45ECA">
        <w:rPr>
          <w:color w:val="1F497D" w:themeColor="text2"/>
          <w:u w:val="single"/>
        </w:rPr>
        <w:t>nástěnka šikmá</w:t>
      </w:r>
      <w:r w:rsidR="000D1A4F" w:rsidRPr="00E45ECA">
        <w:rPr>
          <w:color w:val="1F497D" w:themeColor="text2"/>
          <w:u w:val="single"/>
        </w:rPr>
        <w:t xml:space="preserve">  </w:t>
      </w:r>
      <w:r w:rsidRPr="00E45ECA">
        <w:rPr>
          <w:color w:val="1F497D" w:themeColor="text2"/>
          <w:u w:val="single"/>
        </w:rPr>
        <w:t>1000</w:t>
      </w:r>
      <w:r w:rsidR="000D1A4F" w:rsidRPr="00E45ECA">
        <w:rPr>
          <w:color w:val="1F497D" w:themeColor="text2"/>
          <w:u w:val="single"/>
        </w:rPr>
        <w:t>x</w:t>
      </w:r>
      <w:r w:rsidRPr="00E45ECA">
        <w:rPr>
          <w:color w:val="1F497D" w:themeColor="text2"/>
          <w:u w:val="single"/>
        </w:rPr>
        <w:t>1000</w:t>
      </w:r>
      <w:r w:rsidR="000D1A4F" w:rsidRPr="00E45ECA">
        <w:rPr>
          <w:color w:val="1F497D" w:themeColor="text2"/>
          <w:u w:val="single"/>
        </w:rPr>
        <w:t>x</w:t>
      </w:r>
      <w:r w:rsidRPr="00E45ECA">
        <w:rPr>
          <w:color w:val="1F497D" w:themeColor="text2"/>
          <w:u w:val="single"/>
        </w:rPr>
        <w:t>200(120)</w:t>
      </w:r>
      <w:r w:rsidR="000D1A4F" w:rsidRPr="00E45ECA">
        <w:rPr>
          <w:color w:val="1F497D" w:themeColor="text2"/>
          <w:u w:val="single"/>
        </w:rPr>
        <w:t>mm</w:t>
      </w:r>
    </w:p>
    <w:p w:rsidR="000D1A4F" w:rsidRPr="00E45ECA" w:rsidRDefault="00981959" w:rsidP="000D1A4F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P</w:t>
      </w:r>
      <w:r w:rsidR="000D1A4F" w:rsidRPr="00E45ECA">
        <w:rPr>
          <w:color w:val="1F497D" w:themeColor="text2"/>
        </w:rPr>
        <w:t>ůdy přes boky</w:t>
      </w:r>
      <w:r w:rsidRPr="00E45ECA">
        <w:rPr>
          <w:color w:val="1F497D" w:themeColor="text2"/>
        </w:rPr>
        <w:t xml:space="preserve"> zešikmené z 200 na 120mm</w:t>
      </w:r>
      <w:r w:rsidR="000D1A4F" w:rsidRPr="00E45ECA">
        <w:rPr>
          <w:color w:val="1F497D" w:themeColor="text2"/>
        </w:rPr>
        <w:t xml:space="preserve">, přední hrany olepeny ABS 2 mm, </w:t>
      </w:r>
      <w:r w:rsidRPr="00E45ECA">
        <w:rPr>
          <w:color w:val="1F497D" w:themeColor="text2"/>
        </w:rPr>
        <w:t>vnitřek hobra na pevné desce potažena hnědou režnou látkou</w:t>
      </w:r>
      <w:r w:rsidR="0061648F" w:rsidRPr="00E45ECA">
        <w:rPr>
          <w:color w:val="1F497D" w:themeColor="text2"/>
        </w:rPr>
        <w:t xml:space="preserve">. </w:t>
      </w:r>
      <w:r w:rsidR="00A5717F">
        <w:rPr>
          <w:color w:val="1F497D" w:themeColor="text2"/>
        </w:rPr>
        <w:t xml:space="preserve">Upevnění na zeď </w:t>
      </w:r>
      <w:r w:rsidRPr="00E45ECA">
        <w:rPr>
          <w:color w:val="1F497D" w:themeColor="text2"/>
        </w:rPr>
        <w:t>v desce za hobrou. Skleněné u</w:t>
      </w:r>
      <w:r w:rsidR="0061648F" w:rsidRPr="00E45ECA">
        <w:rPr>
          <w:color w:val="1F497D" w:themeColor="text2"/>
        </w:rPr>
        <w:t>zamykatelné</w:t>
      </w:r>
      <w:r w:rsidRPr="00E45ECA">
        <w:rPr>
          <w:color w:val="1F497D" w:themeColor="text2"/>
        </w:rPr>
        <w:t xml:space="preserve"> dveře na čípkových pantech. </w:t>
      </w:r>
    </w:p>
    <w:p w:rsidR="000D1A4F" w:rsidRPr="00E45ECA" w:rsidRDefault="000D1A4F" w:rsidP="000D1A4F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 xml:space="preserve">Barva </w:t>
      </w:r>
      <w:r w:rsidR="006461C5" w:rsidRPr="00E45ECA">
        <w:rPr>
          <w:color w:val="1F497D" w:themeColor="text2"/>
        </w:rPr>
        <w:t>ořech</w:t>
      </w:r>
      <w:r w:rsidR="0061648F" w:rsidRPr="00E45ECA">
        <w:rPr>
          <w:color w:val="1F497D" w:themeColor="text2"/>
        </w:rPr>
        <w:t xml:space="preserve">, </w:t>
      </w:r>
      <w:r w:rsidR="006461C5" w:rsidRPr="00E45ECA">
        <w:rPr>
          <w:color w:val="1F497D" w:themeColor="text2"/>
        </w:rPr>
        <w:t>dle vybavení prvního patra</w:t>
      </w:r>
      <w:r w:rsidR="0061648F" w:rsidRPr="00E45ECA">
        <w:rPr>
          <w:color w:val="1F497D" w:themeColor="text2"/>
        </w:rPr>
        <w:t>.</w:t>
      </w:r>
    </w:p>
    <w:p w:rsidR="0061648F" w:rsidRPr="00E45ECA" w:rsidRDefault="0061648F" w:rsidP="000D1A4F">
      <w:pPr>
        <w:spacing w:after="0"/>
        <w:rPr>
          <w:color w:val="1F497D" w:themeColor="text2"/>
        </w:rPr>
      </w:pPr>
    </w:p>
    <w:p w:rsidR="00A5717F" w:rsidRDefault="00A5717F">
      <w:pPr>
        <w:rPr>
          <w:color w:val="1F497D" w:themeColor="text2"/>
        </w:rPr>
      </w:pPr>
    </w:p>
    <w:p w:rsidR="00A5717F" w:rsidRDefault="00A5717F">
      <w:pPr>
        <w:rPr>
          <w:color w:val="1F497D" w:themeColor="text2"/>
        </w:rPr>
      </w:pPr>
    </w:p>
    <w:p w:rsidR="000D1A4F" w:rsidRPr="00E45ECA" w:rsidRDefault="006461C5">
      <w:pPr>
        <w:rPr>
          <w:color w:val="1F497D" w:themeColor="text2"/>
        </w:rPr>
      </w:pPr>
      <w:r w:rsidRPr="00E45ECA">
        <w:rPr>
          <w:noProof/>
          <w:color w:val="1F497D" w:themeColor="text2"/>
          <w:lang w:eastAsia="cs-CZ"/>
        </w:rPr>
        <w:drawing>
          <wp:anchor distT="0" distB="0" distL="114300" distR="114300" simplePos="0" relativeHeight="251680768" behindDoc="1" locked="0" layoutInCell="1" allowOverlap="1" wp14:anchorId="76DBCCD4" wp14:editId="694DE15E">
            <wp:simplePos x="0" y="0"/>
            <wp:positionH relativeFrom="column">
              <wp:posOffset>4871720</wp:posOffset>
            </wp:positionH>
            <wp:positionV relativeFrom="paragraph">
              <wp:posOffset>233680</wp:posOffset>
            </wp:positionV>
            <wp:extent cx="1976120" cy="2076450"/>
            <wp:effectExtent l="0" t="0" r="5080" b="0"/>
            <wp:wrapTight wrapText="bothSides">
              <wp:wrapPolygon edited="0">
                <wp:start x="0" y="0"/>
                <wp:lineTo x="0" y="21402"/>
                <wp:lineTo x="21447" y="21402"/>
                <wp:lineTo x="214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á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1" t="15489" r="28057" b="16848"/>
                    <a:stretch/>
                  </pic:blipFill>
                  <pic:spPr bwMode="auto">
                    <a:xfrm>
                      <a:off x="0" y="0"/>
                      <a:ext cx="197612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4F" w:rsidRPr="00E45ECA">
        <w:rPr>
          <w:color w:val="1F497D" w:themeColor="text2"/>
        </w:rPr>
        <w:t xml:space="preserve"> </w:t>
      </w:r>
    </w:p>
    <w:p w:rsidR="006461C5" w:rsidRPr="00E45ECA" w:rsidRDefault="006461C5">
      <w:pPr>
        <w:rPr>
          <w:color w:val="1F497D" w:themeColor="text2"/>
        </w:rPr>
      </w:pPr>
    </w:p>
    <w:p w:rsidR="006461C5" w:rsidRPr="00E45ECA" w:rsidRDefault="006461C5" w:rsidP="006461C5">
      <w:pPr>
        <w:spacing w:after="0"/>
        <w:rPr>
          <w:color w:val="1F497D" w:themeColor="text2"/>
          <w:u w:val="single"/>
        </w:rPr>
      </w:pPr>
      <w:r w:rsidRPr="00E45ECA">
        <w:rPr>
          <w:color w:val="1F497D" w:themeColor="text2"/>
          <w:u w:val="single"/>
        </w:rPr>
        <w:t>10x nástěnka mělká  1000x1000x120mm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 xml:space="preserve">Půdy přes boky, přední hrany olepeny ABS 2 mm, vnitřek hobra na pevné desce potažena hnědou </w:t>
      </w:r>
      <w:r w:rsidR="00A5717F">
        <w:rPr>
          <w:color w:val="1F497D" w:themeColor="text2"/>
        </w:rPr>
        <w:t xml:space="preserve">režnou látkou. Upevnění na zeď </w:t>
      </w:r>
      <w:r w:rsidRPr="00E45ECA">
        <w:rPr>
          <w:color w:val="1F497D" w:themeColor="text2"/>
        </w:rPr>
        <w:t xml:space="preserve">v desce za hobrou. Skleněné uzamykatelné dveře na čípkových pantech. 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Barva ořech, dle vybavení prvního patra.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A5717F" w:rsidRDefault="00A5717F" w:rsidP="0061648F">
      <w:pPr>
        <w:spacing w:after="0"/>
        <w:rPr>
          <w:color w:val="1F497D" w:themeColor="text2"/>
        </w:rPr>
      </w:pPr>
    </w:p>
    <w:p w:rsidR="00A5717F" w:rsidRDefault="00A5717F" w:rsidP="0061648F">
      <w:pPr>
        <w:spacing w:after="0"/>
        <w:rPr>
          <w:color w:val="1F497D" w:themeColor="text2"/>
        </w:rPr>
      </w:pPr>
    </w:p>
    <w:p w:rsidR="0061648F" w:rsidRPr="00E45ECA" w:rsidRDefault="006461C5" w:rsidP="0061648F">
      <w:pPr>
        <w:spacing w:after="0"/>
        <w:rPr>
          <w:color w:val="1F497D" w:themeColor="text2"/>
        </w:rPr>
      </w:pPr>
      <w:r w:rsidRPr="00E45ECA">
        <w:rPr>
          <w:noProof/>
          <w:color w:val="1F497D" w:themeColor="text2"/>
          <w:lang w:eastAsia="cs-CZ"/>
        </w:rPr>
        <w:drawing>
          <wp:anchor distT="0" distB="0" distL="114300" distR="114300" simplePos="0" relativeHeight="251682816" behindDoc="1" locked="0" layoutInCell="1" allowOverlap="1" wp14:anchorId="36A4F806" wp14:editId="71CBC8A8">
            <wp:simplePos x="0" y="0"/>
            <wp:positionH relativeFrom="column">
              <wp:posOffset>4871720</wp:posOffset>
            </wp:positionH>
            <wp:positionV relativeFrom="paragraph">
              <wp:posOffset>184785</wp:posOffset>
            </wp:positionV>
            <wp:extent cx="1976120" cy="2076450"/>
            <wp:effectExtent l="0" t="0" r="5080" b="0"/>
            <wp:wrapTight wrapText="bothSides">
              <wp:wrapPolygon edited="0">
                <wp:start x="0" y="0"/>
                <wp:lineTo x="0" y="21402"/>
                <wp:lineTo x="21447" y="21402"/>
                <wp:lineTo x="2144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á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1" t="15489" r="28057" b="16848"/>
                    <a:stretch/>
                  </pic:blipFill>
                  <pic:spPr bwMode="auto">
                    <a:xfrm>
                      <a:off x="0" y="0"/>
                      <a:ext cx="197612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6461C5" w:rsidRPr="00E45ECA" w:rsidRDefault="006461C5" w:rsidP="006461C5">
      <w:pPr>
        <w:spacing w:after="0"/>
        <w:rPr>
          <w:color w:val="1F497D" w:themeColor="text2"/>
          <w:u w:val="single"/>
        </w:rPr>
      </w:pPr>
      <w:r w:rsidRPr="00E45ECA">
        <w:rPr>
          <w:color w:val="1F497D" w:themeColor="text2"/>
          <w:u w:val="single"/>
        </w:rPr>
        <w:t>6x nástěnka hluboká  1000x1000x120mm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 xml:space="preserve">Půdy přes boky, přední hrany olepeny ABS 2 mm, vnitřek hobra na pevné desce potažena hnědou režnou látkou. Upevnění na zeď v desce za hobrou. Skleněné uzamykatelné dveře na čípkových pantech. 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Barva ořech, dle vybavení prvního patra.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61648F" w:rsidRPr="00E45ECA" w:rsidRDefault="0061648F" w:rsidP="0061648F">
      <w:pPr>
        <w:spacing w:after="0"/>
        <w:rPr>
          <w:color w:val="1F497D" w:themeColor="text2"/>
        </w:rPr>
      </w:pPr>
    </w:p>
    <w:p w:rsidR="00D90FAB" w:rsidRPr="00E45ECA" w:rsidRDefault="00D90FAB" w:rsidP="0061648F">
      <w:pPr>
        <w:spacing w:after="0"/>
        <w:rPr>
          <w:color w:val="1F497D" w:themeColor="text2"/>
        </w:rPr>
      </w:pPr>
    </w:p>
    <w:p w:rsidR="00D90FAB" w:rsidRDefault="00D90FAB" w:rsidP="0061648F">
      <w:pPr>
        <w:spacing w:after="0"/>
        <w:rPr>
          <w:color w:val="1F497D" w:themeColor="text2"/>
        </w:rPr>
      </w:pPr>
    </w:p>
    <w:p w:rsidR="00A5717F" w:rsidRPr="00E45ECA" w:rsidRDefault="00A5717F" w:rsidP="0061648F">
      <w:pPr>
        <w:spacing w:after="0"/>
        <w:rPr>
          <w:color w:val="1F497D" w:themeColor="text2"/>
        </w:rPr>
      </w:pPr>
    </w:p>
    <w:p w:rsidR="00D90FAB" w:rsidRPr="00E45ECA" w:rsidRDefault="00D90FAB" w:rsidP="0061648F">
      <w:pPr>
        <w:spacing w:after="0"/>
        <w:rPr>
          <w:color w:val="1F497D" w:themeColor="text2"/>
        </w:rPr>
      </w:pPr>
    </w:p>
    <w:p w:rsidR="00036360" w:rsidRPr="00E45ECA" w:rsidRDefault="00036360" w:rsidP="00036360">
      <w:pPr>
        <w:spacing w:after="0"/>
        <w:rPr>
          <w:color w:val="1F497D" w:themeColor="text2"/>
          <w:u w:val="single"/>
        </w:rPr>
      </w:pPr>
      <w:r w:rsidRPr="00E45ECA">
        <w:rPr>
          <w:color w:val="1F497D" w:themeColor="text2"/>
          <w:u w:val="single"/>
        </w:rPr>
        <w:t>1x nástěnka</w:t>
      </w:r>
      <w:r w:rsidR="00017F5A" w:rsidRPr="00E45ECA">
        <w:rPr>
          <w:color w:val="1F497D" w:themeColor="text2"/>
          <w:u w:val="single"/>
        </w:rPr>
        <w:t xml:space="preserve"> bez skla</w:t>
      </w:r>
      <w:r w:rsidRPr="00E45ECA">
        <w:rPr>
          <w:color w:val="1F497D" w:themeColor="text2"/>
          <w:u w:val="single"/>
        </w:rPr>
        <w:t xml:space="preserve"> 600x4000mm</w:t>
      </w:r>
    </w:p>
    <w:p w:rsidR="0061648F" w:rsidRPr="00E45ECA" w:rsidRDefault="00036360" w:rsidP="00036360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Hobra na pevné desce potažena hnědou režnou látkou. Nástěnka dělená na 2 části. Ohraničení nástěnky v ořechu olepeném 2mm hranou.</w:t>
      </w:r>
    </w:p>
    <w:p w:rsidR="00036360" w:rsidRPr="00E45ECA" w:rsidRDefault="00036360" w:rsidP="00036360">
      <w:pPr>
        <w:spacing w:after="0"/>
        <w:rPr>
          <w:color w:val="1F497D" w:themeColor="text2"/>
        </w:rPr>
      </w:pPr>
    </w:p>
    <w:p w:rsidR="00036360" w:rsidRPr="00E45ECA" w:rsidRDefault="00036360" w:rsidP="00036360">
      <w:pPr>
        <w:spacing w:after="0"/>
        <w:rPr>
          <w:color w:val="1F497D" w:themeColor="text2"/>
        </w:rPr>
      </w:pPr>
    </w:p>
    <w:p w:rsidR="00036360" w:rsidRPr="00E45ECA" w:rsidRDefault="00036360">
      <w:pPr>
        <w:rPr>
          <w:color w:val="1F497D" w:themeColor="text2"/>
        </w:rPr>
      </w:pPr>
    </w:p>
    <w:p w:rsidR="006461C5" w:rsidRPr="00E45ECA" w:rsidRDefault="0065576A" w:rsidP="0061648F">
      <w:pPr>
        <w:spacing w:after="0"/>
        <w:rPr>
          <w:color w:val="1F497D" w:themeColor="text2"/>
          <w:u w:val="single"/>
        </w:rPr>
      </w:pPr>
      <w:r w:rsidRPr="00E45ECA">
        <w:rPr>
          <w:color w:val="1F497D" w:themeColor="text2"/>
          <w:u w:val="single"/>
        </w:rPr>
        <w:t>74</w:t>
      </w:r>
      <w:r w:rsidR="006461C5" w:rsidRPr="00E45ECA">
        <w:rPr>
          <w:color w:val="1F497D" w:themeColor="text2"/>
          <w:u w:val="single"/>
        </w:rPr>
        <w:t xml:space="preserve"> </w:t>
      </w:r>
      <w:proofErr w:type="spellStart"/>
      <w:r w:rsidR="006461C5" w:rsidRPr="00E45ECA">
        <w:rPr>
          <w:color w:val="1F497D" w:themeColor="text2"/>
          <w:u w:val="single"/>
        </w:rPr>
        <w:t>bm</w:t>
      </w:r>
      <w:proofErr w:type="spellEnd"/>
      <w:r w:rsidR="006461C5" w:rsidRPr="00E45ECA">
        <w:rPr>
          <w:color w:val="1F497D" w:themeColor="text2"/>
          <w:u w:val="single"/>
        </w:rPr>
        <w:t xml:space="preserve"> obložení stěny šíře 200mm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 xml:space="preserve">hrany olepeny ABS 2 mm, </w:t>
      </w:r>
      <w:r w:rsidR="00FF6B84" w:rsidRPr="00E45ECA">
        <w:rPr>
          <w:color w:val="1F497D" w:themeColor="text2"/>
        </w:rPr>
        <w:t>lamino 200mm podloženo 10mm bíle olepené desky šíře 180mm. Upevnění ke zdi okrasnými šrouby. Oblože</w:t>
      </w:r>
      <w:r w:rsidR="00A5717F">
        <w:rPr>
          <w:color w:val="1F497D" w:themeColor="text2"/>
        </w:rPr>
        <w:t xml:space="preserve">ní mezi okny a mezi nástěnkami. </w:t>
      </w:r>
      <w:r w:rsidR="00FF6B84" w:rsidRPr="00E45ECA">
        <w:rPr>
          <w:color w:val="1F497D" w:themeColor="text2"/>
        </w:rPr>
        <w:t>Délky dle zaměření.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Barva ořech, dle vybavení prvního patra.</w:t>
      </w:r>
    </w:p>
    <w:p w:rsidR="006461C5" w:rsidRPr="00E45ECA" w:rsidRDefault="006461C5" w:rsidP="006461C5">
      <w:pPr>
        <w:spacing w:after="0"/>
        <w:rPr>
          <w:color w:val="1F497D" w:themeColor="text2"/>
        </w:rPr>
      </w:pPr>
    </w:p>
    <w:p w:rsidR="00150C4F" w:rsidRDefault="00150C4F">
      <w:pPr>
        <w:rPr>
          <w:color w:val="1F497D" w:themeColor="text2"/>
        </w:rPr>
      </w:pPr>
    </w:p>
    <w:p w:rsidR="00A5717F" w:rsidRDefault="00A5717F">
      <w:pPr>
        <w:rPr>
          <w:color w:val="1F497D" w:themeColor="text2"/>
        </w:rPr>
      </w:pPr>
    </w:p>
    <w:p w:rsidR="00E55F41" w:rsidRPr="00E45ECA" w:rsidRDefault="00E55F41" w:rsidP="00E55F41">
      <w:pPr>
        <w:spacing w:after="0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3x Květinový stolek 1300x270x250 mm</w:t>
      </w:r>
    </w:p>
    <w:p w:rsidR="00E55F41" w:rsidRPr="00E45ECA" w:rsidRDefault="00E55F41" w:rsidP="00E55F41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Vzor dle stolků v 1. </w:t>
      </w:r>
      <w:r w:rsidR="00A5717F">
        <w:rPr>
          <w:color w:val="1F497D" w:themeColor="text2"/>
        </w:rPr>
        <w:t>p</w:t>
      </w:r>
      <w:r>
        <w:rPr>
          <w:color w:val="1F497D" w:themeColor="text2"/>
        </w:rPr>
        <w:t xml:space="preserve">atře, </w:t>
      </w:r>
      <w:r w:rsidRPr="00E45ECA">
        <w:rPr>
          <w:color w:val="1F497D" w:themeColor="text2"/>
        </w:rPr>
        <w:t>hrany olepeny ABS 2 mm</w:t>
      </w:r>
      <w:r>
        <w:rPr>
          <w:color w:val="1F497D" w:themeColor="text2"/>
        </w:rPr>
        <w:t>. Truhlík ozdobený dvěma šikmými motivy. Nohy 100mm chrom.</w:t>
      </w:r>
    </w:p>
    <w:p w:rsidR="00E55F41" w:rsidRPr="00E45ECA" w:rsidRDefault="00E55F41" w:rsidP="00E55F41">
      <w:pPr>
        <w:spacing w:after="0"/>
        <w:rPr>
          <w:color w:val="1F497D" w:themeColor="text2"/>
        </w:rPr>
      </w:pPr>
      <w:r w:rsidRPr="00E45ECA">
        <w:rPr>
          <w:color w:val="1F497D" w:themeColor="text2"/>
        </w:rPr>
        <w:t>Barva ořech, dle vybavení prvního patra.</w:t>
      </w:r>
    </w:p>
    <w:p w:rsidR="00E55F41" w:rsidRPr="00E45ECA" w:rsidRDefault="00E55F41" w:rsidP="00E55F41">
      <w:pPr>
        <w:spacing w:after="0"/>
        <w:rPr>
          <w:color w:val="1F497D" w:themeColor="text2"/>
        </w:rPr>
      </w:pPr>
    </w:p>
    <w:p w:rsidR="00E55F41" w:rsidRDefault="00E55F41">
      <w:pPr>
        <w:rPr>
          <w:color w:val="1F497D" w:themeColor="text2"/>
        </w:rPr>
      </w:pPr>
    </w:p>
    <w:p w:rsidR="00A5717F" w:rsidRPr="00E45ECA" w:rsidRDefault="00A5717F">
      <w:pPr>
        <w:rPr>
          <w:color w:val="1F497D" w:themeColor="text2"/>
        </w:rPr>
      </w:pPr>
    </w:p>
    <w:p w:rsidR="006C1AF4" w:rsidRDefault="00A5717F" w:rsidP="006C1AF4">
      <w:pPr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1x montáž</w:t>
      </w:r>
    </w:p>
    <w:p w:rsidR="006C1AF4" w:rsidRDefault="006C1AF4" w:rsidP="006C1AF4">
      <w:pPr>
        <w:spacing w:after="0"/>
        <w:rPr>
          <w:color w:val="1F497D" w:themeColor="text2"/>
        </w:rPr>
      </w:pPr>
    </w:p>
    <w:p w:rsidR="00A5717F" w:rsidRDefault="00A5717F" w:rsidP="006C1AF4">
      <w:pPr>
        <w:spacing w:after="0"/>
        <w:rPr>
          <w:color w:val="1F497D" w:themeColor="text2"/>
        </w:rPr>
      </w:pPr>
    </w:p>
    <w:p w:rsidR="00A5717F" w:rsidRDefault="00A5717F" w:rsidP="006C1AF4">
      <w:pPr>
        <w:spacing w:after="0"/>
        <w:rPr>
          <w:color w:val="1F497D" w:themeColor="text2"/>
        </w:rPr>
      </w:pPr>
    </w:p>
    <w:p w:rsidR="00A5717F" w:rsidRDefault="00A5717F" w:rsidP="006C1AF4">
      <w:pPr>
        <w:spacing w:after="0"/>
        <w:rPr>
          <w:color w:val="1F497D" w:themeColor="text2"/>
        </w:rPr>
      </w:pPr>
    </w:p>
    <w:p w:rsidR="006C1AF4" w:rsidRDefault="006C1AF4" w:rsidP="006C1AF4">
      <w:pPr>
        <w:spacing w:after="0"/>
        <w:rPr>
          <w:color w:val="1F497D" w:themeColor="text2"/>
        </w:rPr>
      </w:pP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Sestava skříněk: </w:t>
      </w:r>
      <w:r w:rsidR="00A5717F">
        <w:rPr>
          <w:color w:val="1F497D" w:themeColor="text2"/>
        </w:rPr>
        <w:t xml:space="preserve">3. </w:t>
      </w:r>
      <w:proofErr w:type="gramStart"/>
      <w:r>
        <w:rPr>
          <w:color w:val="1F497D" w:themeColor="text2"/>
        </w:rPr>
        <w:t>patro : 5,3,1,3,3,1,3,2,1bez</w:t>
      </w:r>
      <w:proofErr w:type="gramEnd"/>
      <w:r>
        <w:rPr>
          <w:color w:val="1F497D" w:themeColor="text2"/>
        </w:rPr>
        <w:t xml:space="preserve"> skla,2</w:t>
      </w: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A5717F">
        <w:rPr>
          <w:color w:val="1F497D" w:themeColor="text2"/>
        </w:rPr>
        <w:t xml:space="preserve">  4</w:t>
      </w:r>
      <w:r>
        <w:rPr>
          <w:color w:val="1F497D" w:themeColor="text2"/>
        </w:rPr>
        <w:t>.</w:t>
      </w:r>
      <w:r w:rsidR="00A5717F"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patro : 3,4,1,3,3,1,4,1,1,3,3</w:t>
      </w:r>
      <w:proofErr w:type="gramEnd"/>
    </w:p>
    <w:p w:rsidR="006C1AF4" w:rsidRDefault="006C1AF4" w:rsidP="006C1AF4">
      <w:pPr>
        <w:spacing w:after="0"/>
        <w:rPr>
          <w:color w:val="1F497D" w:themeColor="text2"/>
        </w:rPr>
      </w:pPr>
    </w:p>
    <w:p w:rsidR="00A5717F" w:rsidRDefault="00A5717F" w:rsidP="006C1AF4">
      <w:pPr>
        <w:spacing w:after="0"/>
        <w:rPr>
          <w:color w:val="1F497D" w:themeColor="text2"/>
        </w:rPr>
      </w:pPr>
      <w:bookmarkStart w:id="0" w:name="_GoBack"/>
      <w:bookmarkEnd w:id="0"/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>Sestava 5=šikmá pravá + šikmá levá + hluboká + šikmá levá + šikmá pravá</w:t>
      </w: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>Sestava 4=šikmá pravá + šikmá levá + šikmá levá + šikmá pravá</w:t>
      </w: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>Sestava 3=šikmá levá + mělká + šikmá pravá</w:t>
      </w: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>Sestava 2=šikmá levá + šikmá pravá</w:t>
      </w:r>
    </w:p>
    <w:p w:rsidR="006C1AF4" w:rsidRDefault="006C1AF4" w:rsidP="006C1AF4">
      <w:pPr>
        <w:spacing w:after="0"/>
        <w:rPr>
          <w:color w:val="1F497D" w:themeColor="text2"/>
        </w:rPr>
      </w:pPr>
      <w:r>
        <w:rPr>
          <w:color w:val="1F497D" w:themeColor="text2"/>
        </w:rPr>
        <w:t>Sestava 1= mělká</w:t>
      </w:r>
    </w:p>
    <w:p w:rsidR="006C1AF4" w:rsidRDefault="006C1AF4" w:rsidP="006C1AF4">
      <w:pPr>
        <w:spacing w:after="0"/>
        <w:rPr>
          <w:color w:val="1F497D" w:themeColor="text2"/>
        </w:rPr>
      </w:pPr>
    </w:p>
    <w:p w:rsidR="006C1AF4" w:rsidRDefault="006C1AF4" w:rsidP="006C1AF4">
      <w:pPr>
        <w:spacing w:after="0"/>
        <w:rPr>
          <w:color w:val="1F497D" w:themeColor="text2"/>
        </w:rPr>
      </w:pPr>
    </w:p>
    <w:p w:rsidR="006C1AF4" w:rsidRDefault="006C1AF4" w:rsidP="006C1AF4">
      <w:pPr>
        <w:spacing w:after="0"/>
        <w:rPr>
          <w:color w:val="1F497D" w:themeColor="text2"/>
        </w:rPr>
      </w:pPr>
    </w:p>
    <w:p w:rsidR="006C1AF4" w:rsidRDefault="006C1AF4" w:rsidP="006C1AF4">
      <w:pPr>
        <w:spacing w:after="0"/>
        <w:rPr>
          <w:color w:val="1F497D" w:themeColor="text2"/>
          <w:u w:val="single"/>
        </w:rPr>
      </w:pPr>
    </w:p>
    <w:p w:rsidR="0095063E" w:rsidRPr="00E45ECA" w:rsidRDefault="0095063E">
      <w:pPr>
        <w:rPr>
          <w:color w:val="1F497D" w:themeColor="text2"/>
        </w:rPr>
      </w:pPr>
    </w:p>
    <w:p w:rsidR="0095063E" w:rsidRPr="00E45ECA" w:rsidRDefault="0095063E">
      <w:pPr>
        <w:rPr>
          <w:color w:val="1F497D" w:themeColor="text2"/>
        </w:rPr>
      </w:pPr>
    </w:p>
    <w:p w:rsidR="0095063E" w:rsidRPr="00E45ECA" w:rsidRDefault="0095063E" w:rsidP="00F4055E">
      <w:pPr>
        <w:jc w:val="center"/>
        <w:rPr>
          <w:color w:val="1F497D" w:themeColor="text2"/>
          <w:sz w:val="28"/>
          <w:u w:val="single"/>
        </w:rPr>
      </w:pPr>
    </w:p>
    <w:p w:rsidR="0095063E" w:rsidRPr="00E45ECA" w:rsidRDefault="0095063E" w:rsidP="00F4055E">
      <w:pPr>
        <w:jc w:val="center"/>
        <w:rPr>
          <w:color w:val="1F497D" w:themeColor="text2"/>
          <w:sz w:val="28"/>
          <w:u w:val="single"/>
        </w:rPr>
      </w:pPr>
    </w:p>
    <w:p w:rsidR="0095063E" w:rsidRPr="00E45ECA" w:rsidRDefault="0095063E" w:rsidP="00F4055E">
      <w:pPr>
        <w:jc w:val="center"/>
        <w:rPr>
          <w:color w:val="1F497D" w:themeColor="text2"/>
          <w:sz w:val="28"/>
          <w:u w:val="single"/>
        </w:rPr>
      </w:pPr>
    </w:p>
    <w:sectPr w:rsidR="0095063E" w:rsidRPr="00E45ECA" w:rsidSect="00981959">
      <w:pgSz w:w="11906" w:h="16838"/>
      <w:pgMar w:top="720" w:right="38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4F"/>
    <w:rsid w:val="00017F5A"/>
    <w:rsid w:val="00036360"/>
    <w:rsid w:val="000D1A4F"/>
    <w:rsid w:val="00150C4F"/>
    <w:rsid w:val="002163E0"/>
    <w:rsid w:val="002E41DA"/>
    <w:rsid w:val="00473EC5"/>
    <w:rsid w:val="004E6C2A"/>
    <w:rsid w:val="00552EEE"/>
    <w:rsid w:val="0061648F"/>
    <w:rsid w:val="006168FA"/>
    <w:rsid w:val="006461C5"/>
    <w:rsid w:val="0065576A"/>
    <w:rsid w:val="006B40C2"/>
    <w:rsid w:val="006C1AF4"/>
    <w:rsid w:val="007E169C"/>
    <w:rsid w:val="00856403"/>
    <w:rsid w:val="0095063E"/>
    <w:rsid w:val="00981959"/>
    <w:rsid w:val="009F5E92"/>
    <w:rsid w:val="00A11D94"/>
    <w:rsid w:val="00A5717F"/>
    <w:rsid w:val="00B63F41"/>
    <w:rsid w:val="00D46CE8"/>
    <w:rsid w:val="00D90FAB"/>
    <w:rsid w:val="00E218A5"/>
    <w:rsid w:val="00E45ECA"/>
    <w:rsid w:val="00E55F41"/>
    <w:rsid w:val="00F4055E"/>
    <w:rsid w:val="00F56BE8"/>
    <w:rsid w:val="00FA3208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605E"/>
  <w15:docId w15:val="{EB01295A-AF1E-4342-8DC7-5832E9B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Šmidmajerová Andrea</cp:lastModifiedBy>
  <cp:revision>3</cp:revision>
  <cp:lastPrinted>2018-05-01T08:21:00Z</cp:lastPrinted>
  <dcterms:created xsi:type="dcterms:W3CDTF">2018-05-28T10:17:00Z</dcterms:created>
  <dcterms:modified xsi:type="dcterms:W3CDTF">2018-05-28T10:21:00Z</dcterms:modified>
</cp:coreProperties>
</file>